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20272" w14:textId="7DB734D2" w:rsidR="00755284" w:rsidRPr="00755284" w:rsidRDefault="00755284" w:rsidP="00755284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  <w:bookmarkStart w:id="0" w:name="OLE_LINK3"/>
    </w:p>
    <w:p w14:paraId="65C87207" w14:textId="77777777" w:rsidR="00757F3E" w:rsidRPr="00757F3E" w:rsidRDefault="00757F3E" w:rsidP="00757F3E">
      <w:pPr>
        <w:ind w:right="-879"/>
        <w:jc w:val="center"/>
        <w:rPr>
          <w:rFonts w:ascii="Arial" w:hAnsi="Arial" w:cs="Arial"/>
          <w:b/>
          <w:sz w:val="28"/>
          <w:szCs w:val="40"/>
        </w:rPr>
      </w:pPr>
      <w:r w:rsidRPr="00757F3E">
        <w:rPr>
          <w:rFonts w:ascii="Arial" w:hAnsi="Arial" w:cs="Arial"/>
          <w:b/>
          <w:sz w:val="28"/>
          <w:szCs w:val="40"/>
        </w:rPr>
        <w:t xml:space="preserve">Avenant n°--------- </w:t>
      </w:r>
    </w:p>
    <w:p w14:paraId="55CB7685" w14:textId="77777777" w:rsidR="00757F3E" w:rsidRPr="00757F3E" w:rsidRDefault="00757F3E" w:rsidP="00757F3E">
      <w:pPr>
        <w:ind w:right="-879"/>
        <w:jc w:val="center"/>
        <w:rPr>
          <w:rFonts w:ascii="Arial" w:hAnsi="Arial" w:cs="Arial"/>
          <w:b/>
          <w:sz w:val="28"/>
          <w:szCs w:val="40"/>
        </w:rPr>
      </w:pPr>
      <w:proofErr w:type="gramStart"/>
      <w:r w:rsidRPr="00757F3E">
        <w:rPr>
          <w:rFonts w:ascii="Arial" w:hAnsi="Arial" w:cs="Arial"/>
          <w:b/>
          <w:sz w:val="28"/>
          <w:szCs w:val="40"/>
        </w:rPr>
        <w:t>à</w:t>
      </w:r>
      <w:proofErr w:type="gramEnd"/>
      <w:r w:rsidRPr="00757F3E">
        <w:rPr>
          <w:rFonts w:ascii="Arial" w:hAnsi="Arial" w:cs="Arial"/>
          <w:b/>
          <w:sz w:val="28"/>
          <w:szCs w:val="40"/>
        </w:rPr>
        <w:t xml:space="preserve"> la Convention de Cotutelle de thèse</w:t>
      </w:r>
    </w:p>
    <w:p w14:paraId="798EAF71" w14:textId="77777777" w:rsidR="00757F3E" w:rsidRPr="00757F3E" w:rsidRDefault="00757F3E" w:rsidP="00757F3E">
      <w:pPr>
        <w:ind w:right="-879"/>
        <w:jc w:val="center"/>
        <w:rPr>
          <w:rFonts w:ascii="Arial" w:hAnsi="Arial" w:cs="Arial"/>
          <w:b/>
          <w:i/>
          <w:sz w:val="28"/>
          <w:szCs w:val="40"/>
        </w:rPr>
      </w:pPr>
      <w:r w:rsidRPr="00757F3E">
        <w:rPr>
          <w:rFonts w:ascii="Arial" w:hAnsi="Arial" w:cs="Arial"/>
          <w:b/>
          <w:sz w:val="28"/>
          <w:szCs w:val="40"/>
        </w:rPr>
        <w:t xml:space="preserve">signée le </w:t>
      </w:r>
      <w:proofErr w:type="gramStart"/>
      <w:r w:rsidRPr="00757F3E">
        <w:rPr>
          <w:rFonts w:ascii="Arial" w:hAnsi="Arial" w:cs="Arial"/>
          <w:b/>
          <w:sz w:val="28"/>
          <w:szCs w:val="40"/>
        </w:rPr>
        <w:t>------------  de</w:t>
      </w:r>
      <w:proofErr w:type="gramEnd"/>
      <w:r w:rsidRPr="00757F3E">
        <w:rPr>
          <w:rFonts w:ascii="Arial" w:hAnsi="Arial" w:cs="Arial"/>
          <w:b/>
          <w:sz w:val="28"/>
          <w:szCs w:val="40"/>
        </w:rPr>
        <w:t xml:space="preserve"> M-----------------</w:t>
      </w:r>
    </w:p>
    <w:p w14:paraId="44B17046" w14:textId="5A897132" w:rsidR="00755284" w:rsidRPr="00BD5B78" w:rsidRDefault="00755284" w:rsidP="00755284">
      <w:pPr>
        <w:ind w:right="-879"/>
        <w:jc w:val="center"/>
        <w:rPr>
          <w:rFonts w:ascii="Arial" w:hAnsi="Arial" w:cs="Arial"/>
          <w:b/>
          <w:i/>
          <w:sz w:val="28"/>
          <w:szCs w:val="22"/>
        </w:rPr>
      </w:pPr>
    </w:p>
    <w:p w14:paraId="662CF7C2" w14:textId="77777777" w:rsidR="00755284" w:rsidRPr="00BD5B78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b/>
          <w:sz w:val="28"/>
          <w:szCs w:val="22"/>
        </w:rPr>
      </w:pPr>
    </w:p>
    <w:p w14:paraId="6629AE82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681893AE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11E66DFA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755284">
        <w:rPr>
          <w:rFonts w:ascii="Arial" w:hAnsi="Arial" w:cs="Arial"/>
          <w:sz w:val="22"/>
          <w:szCs w:val="22"/>
        </w:rPr>
        <w:t>En application des textes suivants :</w:t>
      </w:r>
    </w:p>
    <w:p w14:paraId="5015DBA6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7198423F" w14:textId="77777777" w:rsidR="00755284" w:rsidRPr="00755284" w:rsidRDefault="00755284" w:rsidP="0075528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55284">
        <w:rPr>
          <w:rFonts w:ascii="Arial" w:hAnsi="Arial" w:cs="Arial"/>
          <w:sz w:val="22"/>
          <w:szCs w:val="22"/>
        </w:rPr>
        <w:t>L’arrêté du 3 septembre 1998 relatif à la charte de thèses,</w:t>
      </w:r>
      <w:r w:rsidRPr="00755284">
        <w:rPr>
          <w:rFonts w:ascii="Arial" w:hAnsi="Arial" w:cs="Arial"/>
          <w:sz w:val="22"/>
          <w:szCs w:val="22"/>
        </w:rPr>
        <w:tab/>
      </w:r>
    </w:p>
    <w:p w14:paraId="79326E02" w14:textId="77777777" w:rsidR="00755284" w:rsidRPr="00755284" w:rsidRDefault="00755284" w:rsidP="00755284">
      <w:pPr>
        <w:ind w:right="-556" w:firstLine="709"/>
        <w:rPr>
          <w:rFonts w:ascii="Arial" w:hAnsi="Arial" w:cs="Arial"/>
          <w:sz w:val="22"/>
          <w:szCs w:val="22"/>
        </w:rPr>
      </w:pPr>
    </w:p>
    <w:p w14:paraId="1EB33DFC" w14:textId="77777777" w:rsidR="00755284" w:rsidRPr="00755284" w:rsidRDefault="00755284" w:rsidP="00755284">
      <w:pPr>
        <w:ind w:right="-556" w:firstLine="709"/>
        <w:rPr>
          <w:rFonts w:ascii="Arial" w:hAnsi="Arial" w:cs="Arial"/>
          <w:sz w:val="22"/>
          <w:szCs w:val="22"/>
        </w:rPr>
      </w:pPr>
      <w:r w:rsidRPr="00755284">
        <w:rPr>
          <w:rFonts w:ascii="Arial" w:hAnsi="Arial" w:cs="Arial"/>
          <w:sz w:val="22"/>
          <w:szCs w:val="22"/>
        </w:rPr>
        <w:t>Vu l’arrêté du 06.01.2005 relatif à la Cotutelle Internationale de thèse partiellement modifié par l’arrêté du 07.08.2006 relatif à la formation doctorale,</w:t>
      </w:r>
    </w:p>
    <w:p w14:paraId="5D5DBEBE" w14:textId="77777777" w:rsidR="00755284" w:rsidRPr="00755284" w:rsidRDefault="00755284" w:rsidP="00755284">
      <w:pPr>
        <w:ind w:right="-556" w:firstLine="709"/>
        <w:rPr>
          <w:rFonts w:ascii="Arial" w:hAnsi="Arial" w:cs="Arial"/>
          <w:sz w:val="22"/>
          <w:szCs w:val="22"/>
        </w:rPr>
      </w:pPr>
    </w:p>
    <w:p w14:paraId="706B62D3" w14:textId="77777777" w:rsidR="00755284" w:rsidRPr="00755284" w:rsidRDefault="00755284" w:rsidP="00755284">
      <w:pPr>
        <w:ind w:right="-556" w:firstLine="709"/>
        <w:rPr>
          <w:rFonts w:ascii="Arial" w:hAnsi="Arial" w:cs="Arial"/>
          <w:sz w:val="22"/>
          <w:szCs w:val="22"/>
        </w:rPr>
      </w:pPr>
      <w:r w:rsidRPr="00755284">
        <w:rPr>
          <w:rFonts w:ascii="Arial" w:hAnsi="Arial" w:cs="Arial"/>
          <w:sz w:val="22"/>
          <w:szCs w:val="22"/>
        </w:rPr>
        <w:t>Vu l’arrêté du 07.08.2006 relatif aux modalités de dépôt, de signalement, de reproduction, de diffusion et de conservation des thèses ou des travaux présentés en soutenance en vue du doctorat</w:t>
      </w:r>
    </w:p>
    <w:p w14:paraId="62BB36C1" w14:textId="77777777" w:rsidR="00755284" w:rsidRPr="00755284" w:rsidRDefault="00755284" w:rsidP="00755284">
      <w:pPr>
        <w:ind w:right="-556" w:firstLine="709"/>
        <w:rPr>
          <w:rFonts w:ascii="Arial" w:hAnsi="Arial" w:cs="Arial"/>
          <w:sz w:val="22"/>
          <w:szCs w:val="22"/>
        </w:rPr>
      </w:pPr>
    </w:p>
    <w:p w14:paraId="43307EED" w14:textId="77777777" w:rsidR="00755284" w:rsidRPr="00755284" w:rsidRDefault="00755284" w:rsidP="00755284">
      <w:pPr>
        <w:ind w:right="-556" w:firstLine="709"/>
        <w:rPr>
          <w:rFonts w:ascii="Arial" w:hAnsi="Arial" w:cs="Arial"/>
          <w:sz w:val="22"/>
          <w:szCs w:val="22"/>
        </w:rPr>
      </w:pPr>
      <w:r w:rsidRPr="00755284">
        <w:rPr>
          <w:rFonts w:ascii="Arial" w:hAnsi="Arial" w:cs="Arial"/>
          <w:sz w:val="22"/>
          <w:szCs w:val="22"/>
        </w:rPr>
        <w:t>Vu l’arrêté du 07.08.2006 relatif à la formation doctorale</w:t>
      </w:r>
    </w:p>
    <w:p w14:paraId="36822AC2" w14:textId="77777777" w:rsidR="00755284" w:rsidRPr="00755284" w:rsidRDefault="00755284" w:rsidP="00755284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3AAF1417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69A2985C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755284">
        <w:rPr>
          <w:rFonts w:ascii="Arial" w:hAnsi="Arial" w:cs="Arial"/>
          <w:sz w:val="22"/>
          <w:szCs w:val="22"/>
        </w:rPr>
        <w:t>pour</w:t>
      </w:r>
      <w:proofErr w:type="gramEnd"/>
      <w:r w:rsidRPr="00755284">
        <w:rPr>
          <w:rFonts w:ascii="Arial" w:hAnsi="Arial" w:cs="Arial"/>
          <w:sz w:val="22"/>
          <w:szCs w:val="22"/>
        </w:rPr>
        <w:t xml:space="preserve"> le pays de l’université partenaire </w:t>
      </w:r>
    </w:p>
    <w:p w14:paraId="1DBBF1BE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4E35C437" w14:textId="77777777" w:rsidR="00755284" w:rsidRPr="00755284" w:rsidRDefault="00755284" w:rsidP="00755284">
      <w:pPr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755284">
        <w:rPr>
          <w:rFonts w:ascii="Arial" w:hAnsi="Arial" w:cs="Arial"/>
          <w:sz w:val="22"/>
          <w:szCs w:val="22"/>
        </w:rPr>
        <w:t>Xxxxxx</w:t>
      </w:r>
      <w:proofErr w:type="spellEnd"/>
      <w:r w:rsidRPr="00755284">
        <w:rPr>
          <w:rFonts w:ascii="Arial" w:hAnsi="Arial" w:cs="Arial"/>
          <w:sz w:val="22"/>
          <w:szCs w:val="22"/>
        </w:rPr>
        <w:t>,</w:t>
      </w:r>
      <w:r w:rsidRPr="00755284">
        <w:rPr>
          <w:rFonts w:ascii="Arial" w:hAnsi="Arial" w:cs="Arial"/>
          <w:sz w:val="22"/>
          <w:szCs w:val="22"/>
        </w:rPr>
        <w:tab/>
      </w:r>
    </w:p>
    <w:p w14:paraId="7FB542AD" w14:textId="77777777" w:rsidR="00755284" w:rsidRPr="00755284" w:rsidRDefault="00755284" w:rsidP="00755284">
      <w:pPr>
        <w:jc w:val="both"/>
        <w:rPr>
          <w:rFonts w:ascii="Arial" w:hAnsi="Arial" w:cs="Arial"/>
          <w:sz w:val="22"/>
          <w:szCs w:val="22"/>
        </w:rPr>
      </w:pPr>
      <w:r w:rsidRPr="00755284">
        <w:rPr>
          <w:rFonts w:ascii="Arial" w:hAnsi="Arial" w:cs="Arial"/>
          <w:sz w:val="22"/>
          <w:szCs w:val="22"/>
        </w:rPr>
        <w:tab/>
      </w:r>
      <w:proofErr w:type="spellStart"/>
      <w:r w:rsidRPr="00755284">
        <w:rPr>
          <w:rFonts w:ascii="Arial" w:hAnsi="Arial" w:cs="Arial"/>
          <w:sz w:val="22"/>
          <w:szCs w:val="22"/>
        </w:rPr>
        <w:t>xxxxxx</w:t>
      </w:r>
      <w:proofErr w:type="spellEnd"/>
      <w:r w:rsidRPr="00755284">
        <w:rPr>
          <w:rFonts w:ascii="Arial" w:hAnsi="Arial" w:cs="Arial"/>
          <w:sz w:val="22"/>
          <w:szCs w:val="22"/>
        </w:rPr>
        <w:t>,</w:t>
      </w:r>
      <w:r w:rsidRPr="00755284">
        <w:rPr>
          <w:rFonts w:ascii="Arial" w:hAnsi="Arial" w:cs="Arial"/>
          <w:sz w:val="22"/>
          <w:szCs w:val="22"/>
        </w:rPr>
        <w:tab/>
      </w:r>
    </w:p>
    <w:p w14:paraId="67CBD8BD" w14:textId="77777777" w:rsidR="00755284" w:rsidRPr="00755284" w:rsidRDefault="00755284" w:rsidP="00755284">
      <w:pPr>
        <w:jc w:val="both"/>
        <w:rPr>
          <w:rFonts w:ascii="Arial" w:hAnsi="Arial" w:cs="Arial"/>
          <w:sz w:val="22"/>
          <w:szCs w:val="22"/>
        </w:rPr>
      </w:pPr>
    </w:p>
    <w:p w14:paraId="1246A819" w14:textId="77777777" w:rsidR="00755284" w:rsidRPr="00755284" w:rsidRDefault="00755284" w:rsidP="00755284">
      <w:pPr>
        <w:jc w:val="both"/>
        <w:rPr>
          <w:rFonts w:ascii="Arial" w:hAnsi="Arial" w:cs="Arial"/>
          <w:sz w:val="22"/>
          <w:szCs w:val="22"/>
        </w:rPr>
      </w:pPr>
    </w:p>
    <w:p w14:paraId="3BAB8DF7" w14:textId="77777777" w:rsidR="00755284" w:rsidRPr="00755284" w:rsidRDefault="00755284" w:rsidP="00755284">
      <w:pPr>
        <w:jc w:val="both"/>
        <w:rPr>
          <w:rFonts w:ascii="Arial" w:hAnsi="Arial" w:cs="Arial"/>
          <w:b/>
          <w:sz w:val="22"/>
          <w:szCs w:val="22"/>
        </w:rPr>
      </w:pPr>
      <w:r w:rsidRPr="00755284">
        <w:rPr>
          <w:rFonts w:ascii="Arial" w:hAnsi="Arial" w:cs="Arial"/>
          <w:b/>
          <w:sz w:val="22"/>
          <w:szCs w:val="22"/>
        </w:rPr>
        <w:t xml:space="preserve">Il est convenu entre les Parties suivantes : </w:t>
      </w:r>
    </w:p>
    <w:p w14:paraId="3F721020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15E17BD6" w14:textId="54FD2B00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 communauté d’universités et établissements </w:t>
      </w:r>
      <w:r w:rsidR="003B5569">
        <w:rPr>
          <w:rFonts w:ascii="Arial" w:hAnsi="Arial" w:cs="Arial"/>
          <w:b/>
          <w:sz w:val="22"/>
          <w:szCs w:val="22"/>
        </w:rPr>
        <w:t xml:space="preserve">« Communauté </w:t>
      </w:r>
      <w:r>
        <w:rPr>
          <w:rFonts w:ascii="Arial" w:hAnsi="Arial" w:cs="Arial"/>
          <w:b/>
          <w:sz w:val="22"/>
          <w:szCs w:val="22"/>
        </w:rPr>
        <w:t xml:space="preserve">Université </w:t>
      </w:r>
      <w:r w:rsidRPr="00755284">
        <w:rPr>
          <w:rFonts w:ascii="Arial" w:hAnsi="Arial" w:cs="Arial"/>
          <w:b/>
          <w:sz w:val="22"/>
          <w:szCs w:val="22"/>
        </w:rPr>
        <w:t>Grenoble Alpes</w:t>
      </w:r>
      <w:r w:rsidR="003B5569">
        <w:rPr>
          <w:rFonts w:ascii="Arial" w:hAnsi="Arial" w:cs="Arial"/>
          <w:b/>
          <w:sz w:val="22"/>
          <w:szCs w:val="22"/>
        </w:rPr>
        <w:t> »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F20AC4">
        <w:rPr>
          <w:rFonts w:ascii="Arial" w:hAnsi="Arial" w:cs="Arial"/>
          <w:sz w:val="22"/>
          <w:szCs w:val="22"/>
        </w:rPr>
        <w:t>EPCSCP,</w:t>
      </w:r>
      <w:r w:rsidRPr="00755284">
        <w:rPr>
          <w:rFonts w:ascii="Arial" w:hAnsi="Arial" w:cs="Arial"/>
          <w:b/>
          <w:sz w:val="22"/>
          <w:szCs w:val="22"/>
        </w:rPr>
        <w:t> </w:t>
      </w:r>
    </w:p>
    <w:p w14:paraId="0BBCCB04" w14:textId="02F2C996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755284">
        <w:rPr>
          <w:rFonts w:ascii="Arial" w:hAnsi="Arial" w:cs="Arial"/>
          <w:sz w:val="22"/>
          <w:szCs w:val="22"/>
        </w:rPr>
        <w:t xml:space="preserve">Sise  </w:t>
      </w:r>
      <w:r w:rsidR="00140737">
        <w:rPr>
          <w:rFonts w:ascii="Arial" w:hAnsi="Arial" w:cs="Arial"/>
          <w:sz w:val="22"/>
          <w:szCs w:val="22"/>
        </w:rPr>
        <w:t>b</w:t>
      </w:r>
      <w:r w:rsidRPr="00755284">
        <w:rPr>
          <w:rFonts w:ascii="Arial" w:hAnsi="Arial" w:cs="Arial"/>
          <w:sz w:val="22"/>
          <w:szCs w:val="22"/>
        </w:rPr>
        <w:t>âtiment</w:t>
      </w:r>
      <w:proofErr w:type="gramEnd"/>
      <w:r w:rsidRPr="00755284">
        <w:rPr>
          <w:rFonts w:ascii="Arial" w:hAnsi="Arial" w:cs="Arial"/>
          <w:sz w:val="22"/>
          <w:szCs w:val="22"/>
        </w:rPr>
        <w:t xml:space="preserve"> Les Taillées - 271 rue de la Houille Blanche</w:t>
      </w:r>
    </w:p>
    <w:p w14:paraId="64C52028" w14:textId="0135B155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38400</w:t>
      </w:r>
      <w:r w:rsidRPr="00755284">
        <w:rPr>
          <w:rFonts w:ascii="Arial" w:hAnsi="Arial" w:cs="Arial"/>
          <w:sz w:val="22"/>
          <w:szCs w:val="22"/>
        </w:rPr>
        <w:t xml:space="preserve"> SAINT</w:t>
      </w:r>
      <w:r w:rsidR="003B5569">
        <w:rPr>
          <w:rFonts w:ascii="Arial" w:hAnsi="Arial" w:cs="Arial"/>
          <w:sz w:val="22"/>
          <w:szCs w:val="22"/>
        </w:rPr>
        <w:t>-</w:t>
      </w:r>
      <w:r w:rsidRPr="00755284">
        <w:rPr>
          <w:rFonts w:ascii="Arial" w:hAnsi="Arial" w:cs="Arial"/>
          <w:sz w:val="22"/>
          <w:szCs w:val="22"/>
        </w:rPr>
        <w:t>MARTIN</w:t>
      </w:r>
      <w:r w:rsidR="003B5569">
        <w:rPr>
          <w:rFonts w:ascii="Arial" w:hAnsi="Arial" w:cs="Arial"/>
          <w:sz w:val="22"/>
          <w:szCs w:val="22"/>
        </w:rPr>
        <w:t>-</w:t>
      </w:r>
      <w:r w:rsidRPr="00755284">
        <w:rPr>
          <w:rFonts w:ascii="Arial" w:hAnsi="Arial" w:cs="Arial"/>
          <w:sz w:val="22"/>
          <w:szCs w:val="22"/>
        </w:rPr>
        <w:t>D’H</w:t>
      </w:r>
      <w:r>
        <w:rPr>
          <w:rFonts w:ascii="Arial" w:hAnsi="Arial" w:cs="Arial"/>
          <w:sz w:val="22"/>
          <w:szCs w:val="22"/>
        </w:rPr>
        <w:t>E</w:t>
      </w:r>
      <w:r w:rsidRPr="00755284">
        <w:rPr>
          <w:rFonts w:ascii="Arial" w:hAnsi="Arial" w:cs="Arial"/>
          <w:sz w:val="22"/>
          <w:szCs w:val="22"/>
        </w:rPr>
        <w:t>RES</w:t>
      </w:r>
    </w:p>
    <w:p w14:paraId="6F65D380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306FC2F9" w14:textId="36E4D60E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Représentée par son </w:t>
      </w:r>
      <w:r w:rsidR="000E70A1">
        <w:rPr>
          <w:rFonts w:ascii="Arial" w:hAnsi="Arial" w:cs="Arial"/>
          <w:sz w:val="22"/>
          <w:szCs w:val="22"/>
        </w:rPr>
        <w:t>président, Patrick Lévy</w:t>
      </w:r>
    </w:p>
    <w:p w14:paraId="4A978C78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32F4B268" w14:textId="03E0C719" w:rsidR="00755284" w:rsidRPr="00755284" w:rsidRDefault="00755284" w:rsidP="00755284">
      <w:pPr>
        <w:tabs>
          <w:tab w:val="left" w:pos="540"/>
          <w:tab w:val="left" w:pos="900"/>
        </w:tabs>
        <w:jc w:val="right"/>
        <w:rPr>
          <w:rFonts w:ascii="Arial" w:hAnsi="Arial" w:cs="Arial"/>
          <w:sz w:val="22"/>
          <w:szCs w:val="22"/>
        </w:rPr>
      </w:pPr>
      <w:proofErr w:type="gramStart"/>
      <w:r w:rsidRPr="00755284">
        <w:rPr>
          <w:rFonts w:ascii="Arial" w:hAnsi="Arial" w:cs="Arial"/>
          <w:sz w:val="22"/>
          <w:szCs w:val="22"/>
        </w:rPr>
        <w:t>ci-</w:t>
      </w:r>
      <w:r>
        <w:rPr>
          <w:rFonts w:ascii="Arial" w:hAnsi="Arial" w:cs="Arial"/>
          <w:sz w:val="22"/>
          <w:szCs w:val="22"/>
        </w:rPr>
        <w:t>après</w:t>
      </w:r>
      <w:proofErr w:type="gramEnd"/>
      <w:r>
        <w:rPr>
          <w:rFonts w:ascii="Arial" w:hAnsi="Arial" w:cs="Arial"/>
          <w:sz w:val="22"/>
          <w:szCs w:val="22"/>
        </w:rPr>
        <w:t xml:space="preserve"> dénommée</w:t>
      </w:r>
      <w:r w:rsidRPr="00755284">
        <w:rPr>
          <w:rFonts w:ascii="Arial" w:hAnsi="Arial" w:cs="Arial"/>
          <w:sz w:val="22"/>
          <w:szCs w:val="22"/>
        </w:rPr>
        <w:t xml:space="preserve"> par « </w:t>
      </w:r>
      <w:r>
        <w:rPr>
          <w:rFonts w:ascii="Arial" w:hAnsi="Arial" w:cs="Arial"/>
          <w:sz w:val="22"/>
          <w:szCs w:val="22"/>
        </w:rPr>
        <w:t>Communau</w:t>
      </w:r>
      <w:r w:rsidR="00140737">
        <w:rPr>
          <w:rFonts w:ascii="Arial" w:hAnsi="Arial" w:cs="Arial"/>
          <w:sz w:val="22"/>
          <w:szCs w:val="22"/>
        </w:rPr>
        <w:t>té Université Grenoble Alpes</w:t>
      </w:r>
      <w:r w:rsidR="003B5569">
        <w:rPr>
          <w:rFonts w:ascii="Arial" w:hAnsi="Arial" w:cs="Arial"/>
          <w:sz w:val="22"/>
          <w:szCs w:val="22"/>
        </w:rPr>
        <w:t xml:space="preserve"> </w:t>
      </w:r>
      <w:r w:rsidRPr="00755284">
        <w:rPr>
          <w:rFonts w:ascii="Arial" w:hAnsi="Arial" w:cs="Arial"/>
          <w:sz w:val="22"/>
          <w:szCs w:val="22"/>
        </w:rPr>
        <w:t>»</w:t>
      </w:r>
    </w:p>
    <w:p w14:paraId="706D1F50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2557309B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1CF07D68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5107C31D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55284">
        <w:rPr>
          <w:rFonts w:ascii="Arial" w:hAnsi="Arial" w:cs="Arial"/>
          <w:b/>
          <w:sz w:val="22"/>
          <w:szCs w:val="22"/>
        </w:rPr>
        <w:t>et</w:t>
      </w:r>
      <w:proofErr w:type="gramEnd"/>
      <w:r w:rsidRPr="00755284">
        <w:rPr>
          <w:rFonts w:ascii="Arial" w:hAnsi="Arial" w:cs="Arial"/>
          <w:b/>
          <w:sz w:val="22"/>
          <w:szCs w:val="22"/>
        </w:rPr>
        <w:t xml:space="preserve"> </w:t>
      </w:r>
    </w:p>
    <w:p w14:paraId="31D5228D" w14:textId="77777777" w:rsidR="00755284" w:rsidRPr="00755284" w:rsidRDefault="00755284" w:rsidP="00755284">
      <w:pPr>
        <w:tabs>
          <w:tab w:val="left" w:pos="280"/>
        </w:tabs>
        <w:ind w:right="-879"/>
        <w:jc w:val="both"/>
        <w:rPr>
          <w:rFonts w:ascii="Arial" w:hAnsi="Arial" w:cs="Arial"/>
          <w:b/>
          <w:sz w:val="22"/>
          <w:szCs w:val="22"/>
        </w:rPr>
      </w:pPr>
    </w:p>
    <w:p w14:paraId="589B4E18" w14:textId="77777777" w:rsidR="00755284" w:rsidRPr="00755284" w:rsidRDefault="00755284" w:rsidP="00755284">
      <w:pPr>
        <w:tabs>
          <w:tab w:val="left" w:pos="280"/>
        </w:tabs>
        <w:ind w:right="-879"/>
        <w:jc w:val="both"/>
        <w:rPr>
          <w:rFonts w:ascii="Arial" w:hAnsi="Arial" w:cs="Arial"/>
          <w:sz w:val="22"/>
          <w:szCs w:val="22"/>
        </w:rPr>
      </w:pPr>
    </w:p>
    <w:p w14:paraId="590FC483" w14:textId="77777777" w:rsidR="00755284" w:rsidRPr="00755284" w:rsidRDefault="00755284" w:rsidP="00755284">
      <w:pPr>
        <w:tabs>
          <w:tab w:val="left" w:pos="280"/>
        </w:tabs>
        <w:ind w:right="-879"/>
        <w:jc w:val="both"/>
        <w:rPr>
          <w:rFonts w:ascii="Arial" w:hAnsi="Arial" w:cs="Arial"/>
          <w:sz w:val="22"/>
          <w:szCs w:val="22"/>
        </w:rPr>
      </w:pPr>
      <w:r w:rsidRPr="00755284">
        <w:rPr>
          <w:rFonts w:ascii="Arial" w:hAnsi="Arial" w:cs="Arial"/>
          <w:sz w:val="22"/>
          <w:szCs w:val="22"/>
        </w:rPr>
        <w:t>L’Université…</w:t>
      </w:r>
    </w:p>
    <w:p w14:paraId="4CF2AE9B" w14:textId="77777777" w:rsidR="00755284" w:rsidRPr="00755284" w:rsidRDefault="00755284" w:rsidP="00755284">
      <w:pPr>
        <w:tabs>
          <w:tab w:val="left" w:pos="280"/>
        </w:tabs>
        <w:ind w:right="-879"/>
        <w:jc w:val="both"/>
        <w:rPr>
          <w:rFonts w:ascii="Arial" w:hAnsi="Arial" w:cs="Arial"/>
          <w:sz w:val="22"/>
          <w:szCs w:val="22"/>
        </w:rPr>
      </w:pPr>
    </w:p>
    <w:p w14:paraId="1521420F" w14:textId="77777777" w:rsidR="00755284" w:rsidRPr="00755284" w:rsidRDefault="00755284" w:rsidP="00755284">
      <w:pPr>
        <w:tabs>
          <w:tab w:val="left" w:pos="280"/>
        </w:tabs>
        <w:ind w:right="-879"/>
        <w:jc w:val="both"/>
        <w:rPr>
          <w:rFonts w:ascii="Arial" w:hAnsi="Arial" w:cs="Arial"/>
          <w:i/>
          <w:sz w:val="22"/>
          <w:szCs w:val="22"/>
        </w:rPr>
      </w:pPr>
      <w:r w:rsidRPr="00755284">
        <w:rPr>
          <w:rFonts w:ascii="Arial" w:hAnsi="Arial" w:cs="Arial"/>
          <w:i/>
          <w:sz w:val="22"/>
          <w:szCs w:val="22"/>
        </w:rPr>
        <w:t>(</w:t>
      </w:r>
      <w:proofErr w:type="gramStart"/>
      <w:r w:rsidRPr="00755284">
        <w:rPr>
          <w:rFonts w:ascii="Arial" w:hAnsi="Arial" w:cs="Arial"/>
          <w:i/>
          <w:sz w:val="22"/>
          <w:szCs w:val="22"/>
        </w:rPr>
        <w:t>à</w:t>
      </w:r>
      <w:proofErr w:type="gramEnd"/>
      <w:r w:rsidRPr="00755284">
        <w:rPr>
          <w:rFonts w:ascii="Arial" w:hAnsi="Arial" w:cs="Arial"/>
          <w:i/>
          <w:sz w:val="22"/>
          <w:szCs w:val="22"/>
        </w:rPr>
        <w:t xml:space="preserve"> compléter)</w:t>
      </w:r>
    </w:p>
    <w:p w14:paraId="37EFF372" w14:textId="77777777" w:rsidR="00755284" w:rsidRPr="00755284" w:rsidRDefault="00755284" w:rsidP="00755284">
      <w:pPr>
        <w:tabs>
          <w:tab w:val="left" w:pos="280"/>
        </w:tabs>
        <w:ind w:right="-879"/>
        <w:jc w:val="both"/>
        <w:rPr>
          <w:rFonts w:ascii="Arial" w:hAnsi="Arial" w:cs="Arial"/>
          <w:sz w:val="22"/>
          <w:szCs w:val="22"/>
        </w:rPr>
      </w:pPr>
    </w:p>
    <w:p w14:paraId="42E18872" w14:textId="77777777" w:rsidR="00755284" w:rsidRPr="00755284" w:rsidRDefault="00755284" w:rsidP="0075528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13C45DE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60514849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755284">
        <w:rPr>
          <w:rFonts w:ascii="Arial" w:hAnsi="Arial" w:cs="Arial"/>
          <w:sz w:val="22"/>
          <w:szCs w:val="22"/>
        </w:rPr>
        <w:t xml:space="preserve">représentée par </w:t>
      </w:r>
      <w:proofErr w:type="gramStart"/>
      <w:r w:rsidRPr="00755284">
        <w:rPr>
          <w:rFonts w:ascii="Arial" w:hAnsi="Arial" w:cs="Arial"/>
          <w:sz w:val="22"/>
          <w:szCs w:val="22"/>
        </w:rPr>
        <w:t>son  xxx</w:t>
      </w:r>
      <w:proofErr w:type="gramEnd"/>
      <w:r w:rsidRPr="00755284">
        <w:rPr>
          <w:rFonts w:ascii="Arial" w:hAnsi="Arial" w:cs="Arial"/>
          <w:sz w:val="22"/>
          <w:szCs w:val="22"/>
        </w:rPr>
        <w:t>,  xxx</w:t>
      </w:r>
    </w:p>
    <w:p w14:paraId="294F1547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59F008D4" w14:textId="77777777" w:rsidR="00755284" w:rsidRPr="00755284" w:rsidRDefault="00755284" w:rsidP="00755284">
      <w:pPr>
        <w:tabs>
          <w:tab w:val="left" w:pos="540"/>
          <w:tab w:val="left" w:pos="900"/>
        </w:tabs>
        <w:jc w:val="right"/>
        <w:rPr>
          <w:rFonts w:ascii="Arial" w:hAnsi="Arial" w:cs="Arial"/>
          <w:sz w:val="22"/>
          <w:szCs w:val="22"/>
        </w:rPr>
      </w:pPr>
      <w:proofErr w:type="gramStart"/>
      <w:r w:rsidRPr="00755284">
        <w:rPr>
          <w:rFonts w:ascii="Arial" w:hAnsi="Arial" w:cs="Arial"/>
          <w:sz w:val="22"/>
          <w:szCs w:val="22"/>
        </w:rPr>
        <w:t>ci-dessous</w:t>
      </w:r>
      <w:proofErr w:type="gramEnd"/>
      <w:r w:rsidRPr="00755284">
        <w:rPr>
          <w:rFonts w:ascii="Arial" w:hAnsi="Arial" w:cs="Arial"/>
          <w:sz w:val="22"/>
          <w:szCs w:val="22"/>
        </w:rPr>
        <w:t xml:space="preserve"> désigné par « xxx »</w:t>
      </w:r>
    </w:p>
    <w:p w14:paraId="688F8428" w14:textId="77777777" w:rsidR="00755284" w:rsidRPr="00755284" w:rsidRDefault="00755284" w:rsidP="0075528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4D711AE" w14:textId="219F0E37" w:rsidR="00757F3E" w:rsidRPr="00063281" w:rsidRDefault="00755284" w:rsidP="0006328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755284">
        <w:rPr>
          <w:rFonts w:ascii="Arial" w:hAnsi="Arial" w:cs="Arial"/>
          <w:sz w:val="22"/>
          <w:szCs w:val="22"/>
        </w:rPr>
        <w:br w:type="page"/>
      </w:r>
      <w:r w:rsidR="00757F3E" w:rsidRPr="00757F3E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Article </w:t>
      </w:r>
      <w:r w:rsidR="00757F3E">
        <w:rPr>
          <w:rFonts w:ascii="Arial" w:hAnsi="Arial" w:cs="Arial"/>
          <w:b/>
          <w:sz w:val="22"/>
          <w:szCs w:val="22"/>
          <w:u w:val="single"/>
        </w:rPr>
        <w:t>1</w:t>
      </w:r>
      <w:r w:rsidR="00757F3E" w:rsidRPr="00757F3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9CE2AEA" w14:textId="5C988780" w:rsidR="00757F3E" w:rsidRPr="00757F3E" w:rsidRDefault="00757F3E" w:rsidP="00757F3E">
      <w:pPr>
        <w:tabs>
          <w:tab w:val="left" w:leader="dot" w:pos="9070"/>
        </w:tabs>
        <w:jc w:val="both"/>
        <w:rPr>
          <w:rFonts w:ascii="Arial" w:hAnsi="Arial" w:cs="Arial"/>
          <w:sz w:val="22"/>
          <w:szCs w:val="22"/>
        </w:rPr>
      </w:pPr>
      <w:r w:rsidRPr="00757F3E">
        <w:rPr>
          <w:rFonts w:ascii="Arial" w:hAnsi="Arial" w:cs="Arial"/>
          <w:sz w:val="22"/>
          <w:szCs w:val="22"/>
        </w:rPr>
        <w:t>L’article</w:t>
      </w:r>
      <w:r>
        <w:rPr>
          <w:rFonts w:ascii="Arial" w:hAnsi="Arial" w:cs="Arial"/>
          <w:sz w:val="22"/>
          <w:szCs w:val="22"/>
        </w:rPr>
        <w:t xml:space="preserve"> 1.2</w:t>
      </w:r>
      <w:r w:rsidRPr="00757F3E">
        <w:rPr>
          <w:rFonts w:ascii="Arial" w:hAnsi="Arial" w:cs="Arial"/>
          <w:sz w:val="22"/>
          <w:szCs w:val="22"/>
        </w:rPr>
        <w:t xml:space="preserve"> de la convention de cotutelle est modifié comme suit :</w:t>
      </w:r>
    </w:p>
    <w:p w14:paraId="4550F94C" w14:textId="6102215C" w:rsidR="00757F3E" w:rsidRDefault="00757F3E" w:rsidP="00757F3E">
      <w:pPr>
        <w:tabs>
          <w:tab w:val="left" w:leader="dot" w:pos="9070"/>
        </w:tabs>
        <w:jc w:val="both"/>
        <w:rPr>
          <w:rFonts w:ascii="Arial" w:hAnsi="Arial" w:cs="Arial"/>
          <w:sz w:val="22"/>
          <w:szCs w:val="22"/>
        </w:rPr>
      </w:pPr>
      <w:r w:rsidRPr="00757F3E">
        <w:rPr>
          <w:rFonts w:ascii="Arial" w:hAnsi="Arial" w:cs="Arial"/>
          <w:sz w:val="22"/>
          <w:szCs w:val="22"/>
        </w:rPr>
        <w:t xml:space="preserve">« Les </w:t>
      </w:r>
      <w:r>
        <w:rPr>
          <w:rFonts w:ascii="Arial" w:hAnsi="Arial" w:cs="Arial"/>
          <w:sz w:val="22"/>
          <w:szCs w:val="22"/>
        </w:rPr>
        <w:t>droits d’inscription seront payés dans l’un ou l’autre pays</w:t>
      </w:r>
      <w:r w:rsidR="00603C29">
        <w:rPr>
          <w:rFonts w:ascii="Arial" w:hAnsi="Arial" w:cs="Arial"/>
          <w:sz w:val="22"/>
          <w:szCs w:val="22"/>
        </w:rPr>
        <w:t> :</w:t>
      </w:r>
    </w:p>
    <w:p w14:paraId="29C6B731" w14:textId="680BD98D" w:rsidR="00603C29" w:rsidRDefault="00603C29" w:rsidP="00757F3E">
      <w:pPr>
        <w:tabs>
          <w:tab w:val="left" w:leader="dot" w:pos="90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Année universitaire 20xx/20xx (année 4) : droits payés à _________</w:t>
      </w:r>
    </w:p>
    <w:p w14:paraId="518312EF" w14:textId="6B2002F0" w:rsidR="00603C29" w:rsidRDefault="00603C29" w:rsidP="00603C29">
      <w:pPr>
        <w:tabs>
          <w:tab w:val="left" w:leader="dot" w:pos="90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Année universitaire 20xx/20xx (année 5) : droits payés à _________</w:t>
      </w:r>
    </w:p>
    <w:p w14:paraId="62B58067" w14:textId="77777777" w:rsidR="00603C29" w:rsidRDefault="00603C29" w:rsidP="00757F3E">
      <w:pPr>
        <w:tabs>
          <w:tab w:val="left" w:leader="dot" w:pos="9070"/>
        </w:tabs>
        <w:jc w:val="both"/>
        <w:rPr>
          <w:rFonts w:ascii="Arial" w:hAnsi="Arial" w:cs="Arial"/>
          <w:sz w:val="22"/>
          <w:szCs w:val="22"/>
        </w:rPr>
      </w:pPr>
    </w:p>
    <w:p w14:paraId="5DADFA4A" w14:textId="28E82A45" w:rsidR="00603C29" w:rsidRPr="00757F3E" w:rsidRDefault="00603C29" w:rsidP="00603C29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57F3E">
        <w:rPr>
          <w:rFonts w:ascii="Arial" w:hAnsi="Arial" w:cs="Arial"/>
          <w:b/>
          <w:sz w:val="22"/>
          <w:szCs w:val="22"/>
          <w:u w:val="single"/>
        </w:rPr>
        <w:t xml:space="preserve">Article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757F3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667E017" w14:textId="2B572035" w:rsidR="00603C29" w:rsidRPr="00757F3E" w:rsidRDefault="00603C29" w:rsidP="00603C29">
      <w:pPr>
        <w:tabs>
          <w:tab w:val="left" w:leader="dot" w:pos="9070"/>
        </w:tabs>
        <w:jc w:val="both"/>
        <w:rPr>
          <w:rFonts w:ascii="Arial" w:hAnsi="Arial" w:cs="Arial"/>
          <w:sz w:val="22"/>
          <w:szCs w:val="22"/>
        </w:rPr>
      </w:pPr>
      <w:r w:rsidRPr="00757F3E">
        <w:rPr>
          <w:rFonts w:ascii="Arial" w:hAnsi="Arial" w:cs="Arial"/>
          <w:sz w:val="22"/>
          <w:szCs w:val="22"/>
        </w:rPr>
        <w:t>L’article</w:t>
      </w:r>
      <w:r>
        <w:rPr>
          <w:rFonts w:ascii="Arial" w:hAnsi="Arial" w:cs="Arial"/>
          <w:sz w:val="22"/>
          <w:szCs w:val="22"/>
        </w:rPr>
        <w:t xml:space="preserve"> 1.3</w:t>
      </w:r>
      <w:r w:rsidRPr="00757F3E">
        <w:rPr>
          <w:rFonts w:ascii="Arial" w:hAnsi="Arial" w:cs="Arial"/>
          <w:sz w:val="22"/>
          <w:szCs w:val="22"/>
        </w:rPr>
        <w:t xml:space="preserve"> de la convention de cotutelle est modifié </w:t>
      </w:r>
      <w:r w:rsidR="00063281">
        <w:rPr>
          <w:rFonts w:ascii="Arial" w:hAnsi="Arial" w:cs="Arial"/>
          <w:sz w:val="22"/>
          <w:szCs w:val="22"/>
        </w:rPr>
        <w:t>de la façon suivante</w:t>
      </w:r>
      <w:r w:rsidRPr="00757F3E">
        <w:rPr>
          <w:rFonts w:ascii="Arial" w:hAnsi="Arial" w:cs="Arial"/>
          <w:sz w:val="22"/>
          <w:szCs w:val="22"/>
        </w:rPr>
        <w:t> :</w:t>
      </w:r>
    </w:p>
    <w:p w14:paraId="29A5EE8F" w14:textId="0B7762A4" w:rsidR="00603C29" w:rsidRPr="00757F3E" w:rsidRDefault="00603C29" w:rsidP="00757F3E">
      <w:pPr>
        <w:tabs>
          <w:tab w:val="left" w:leader="dot" w:pos="90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durée des périodes d’études de </w:t>
      </w:r>
      <w:proofErr w:type="gramStart"/>
      <w:r>
        <w:rPr>
          <w:rFonts w:ascii="Arial" w:hAnsi="Arial" w:cs="Arial"/>
          <w:sz w:val="22"/>
          <w:szCs w:val="22"/>
        </w:rPr>
        <w:t>M</w:t>
      </w:r>
      <w:r w:rsidR="00063281">
        <w:rPr>
          <w:rFonts w:ascii="Arial" w:hAnsi="Arial" w:cs="Arial"/>
          <w:sz w:val="22"/>
          <w:szCs w:val="22"/>
        </w:rPr>
        <w:t xml:space="preserve">  …</w:t>
      </w:r>
      <w:proofErr w:type="gramEnd"/>
      <w:r w:rsidR="00063281">
        <w:rPr>
          <w:rFonts w:ascii="Arial" w:hAnsi="Arial" w:cs="Arial"/>
          <w:sz w:val="22"/>
          <w:szCs w:val="22"/>
        </w:rPr>
        <w:t>……..dans chacun des établissements est prévue comme suit :</w:t>
      </w:r>
    </w:p>
    <w:p w14:paraId="5E9C9D4D" w14:textId="3EF10A1C" w:rsidR="00063281" w:rsidRPr="00755284" w:rsidRDefault="00063281" w:rsidP="00063281">
      <w:pPr>
        <w:tabs>
          <w:tab w:val="left" w:pos="480"/>
          <w:tab w:val="left" w:pos="900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Période</w:t>
      </w:r>
      <w:r w:rsidRPr="007552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755284">
        <w:rPr>
          <w:rFonts w:ascii="Arial" w:hAnsi="Arial" w:cs="Arial"/>
          <w:sz w:val="22"/>
          <w:szCs w:val="22"/>
        </w:rPr>
        <w:t xml:space="preserve"> : à l’Université de ………………………….du </w:t>
      </w:r>
      <w:proofErr w:type="gramStart"/>
      <w:r w:rsidRPr="00755284">
        <w:rPr>
          <w:rFonts w:ascii="Arial" w:hAnsi="Arial" w:cs="Arial"/>
          <w:sz w:val="22"/>
          <w:szCs w:val="22"/>
        </w:rPr>
        <w:t>…………….</w:t>
      </w:r>
      <w:proofErr w:type="gramEnd"/>
      <w:r w:rsidRPr="00755284">
        <w:rPr>
          <w:rFonts w:ascii="Arial" w:hAnsi="Arial" w:cs="Arial"/>
          <w:sz w:val="22"/>
          <w:szCs w:val="22"/>
        </w:rPr>
        <w:t xml:space="preserve"> au ………………</w:t>
      </w:r>
    </w:p>
    <w:p w14:paraId="394B7C8C" w14:textId="6F839AE4" w:rsidR="00063281" w:rsidRPr="00755284" w:rsidRDefault="00063281" w:rsidP="00063281">
      <w:pPr>
        <w:tabs>
          <w:tab w:val="left" w:pos="480"/>
          <w:tab w:val="left" w:pos="900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Période</w:t>
      </w:r>
      <w:r w:rsidRPr="007552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n+1</w:t>
      </w:r>
      <w:r w:rsidRPr="00755284">
        <w:rPr>
          <w:rFonts w:ascii="Arial" w:hAnsi="Arial" w:cs="Arial"/>
          <w:sz w:val="22"/>
          <w:szCs w:val="22"/>
        </w:rPr>
        <w:t xml:space="preserve"> : à l’Université de ………………………….du </w:t>
      </w:r>
      <w:proofErr w:type="gramStart"/>
      <w:r w:rsidRPr="00755284">
        <w:rPr>
          <w:rFonts w:ascii="Arial" w:hAnsi="Arial" w:cs="Arial"/>
          <w:sz w:val="22"/>
          <w:szCs w:val="22"/>
        </w:rPr>
        <w:t>…………….</w:t>
      </w:r>
      <w:proofErr w:type="gramEnd"/>
      <w:r w:rsidRPr="00755284">
        <w:rPr>
          <w:rFonts w:ascii="Arial" w:hAnsi="Arial" w:cs="Arial"/>
          <w:sz w:val="22"/>
          <w:szCs w:val="22"/>
        </w:rPr>
        <w:t xml:space="preserve"> au ………………</w:t>
      </w:r>
    </w:p>
    <w:p w14:paraId="26DA1683" w14:textId="77777777" w:rsidR="00063281" w:rsidRDefault="00063281" w:rsidP="00063281">
      <w:pPr>
        <w:tabs>
          <w:tab w:val="left" w:leader="dot" w:pos="907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55284">
        <w:rPr>
          <w:rFonts w:ascii="Arial" w:hAnsi="Arial" w:cs="Arial"/>
          <w:sz w:val="22"/>
          <w:szCs w:val="22"/>
        </w:rPr>
        <w:tab/>
      </w:r>
    </w:p>
    <w:p w14:paraId="4580C439" w14:textId="08F48C83" w:rsidR="00063281" w:rsidRDefault="00063281" w:rsidP="00063281">
      <w:pPr>
        <w:tabs>
          <w:tab w:val="left" w:leader="dot" w:pos="907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Sachant que la période passée dans l’un ou l’autre des deux pays ne doit pas être inférieure à 30% de la durée totale des travaux de thèse.</w:t>
      </w:r>
    </w:p>
    <w:p w14:paraId="281C0645" w14:textId="4A7381E5" w:rsidR="00757F3E" w:rsidRPr="00757F3E" w:rsidRDefault="00757F3E" w:rsidP="00757F3E">
      <w:pPr>
        <w:tabs>
          <w:tab w:val="left" w:leader="dot" w:pos="907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56294F2B" w14:textId="77777777" w:rsidR="00757F3E" w:rsidRPr="00757F3E" w:rsidRDefault="00757F3E" w:rsidP="00757F3E">
      <w:pPr>
        <w:tabs>
          <w:tab w:val="left" w:leader="dot" w:pos="907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57F3E">
        <w:rPr>
          <w:rFonts w:ascii="Arial" w:hAnsi="Arial" w:cs="Arial"/>
          <w:b/>
          <w:sz w:val="22"/>
          <w:szCs w:val="22"/>
          <w:u w:val="single"/>
        </w:rPr>
        <w:t>Article 3</w:t>
      </w:r>
    </w:p>
    <w:p w14:paraId="09CF171D" w14:textId="77777777" w:rsidR="00757F3E" w:rsidRPr="00757F3E" w:rsidRDefault="00757F3E" w:rsidP="00757F3E">
      <w:pPr>
        <w:tabs>
          <w:tab w:val="left" w:leader="dot" w:pos="907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57F3E">
        <w:rPr>
          <w:rFonts w:ascii="Arial" w:hAnsi="Arial" w:cs="Arial"/>
          <w:sz w:val="22"/>
          <w:szCs w:val="22"/>
        </w:rPr>
        <w:t>Les autres articles de la convention demeurent inchangés.</w:t>
      </w:r>
    </w:p>
    <w:p w14:paraId="5A2CEC72" w14:textId="77777777" w:rsidR="00755284" w:rsidRPr="00755284" w:rsidRDefault="00755284" w:rsidP="00755284">
      <w:pPr>
        <w:tabs>
          <w:tab w:val="left" w:pos="3000"/>
          <w:tab w:val="left" w:pos="5100"/>
        </w:tabs>
        <w:jc w:val="both"/>
        <w:rPr>
          <w:rFonts w:ascii="Arial" w:hAnsi="Arial" w:cs="Arial"/>
          <w:sz w:val="22"/>
          <w:szCs w:val="22"/>
        </w:rPr>
      </w:pPr>
    </w:p>
    <w:p w14:paraId="0877B812" w14:textId="77777777" w:rsidR="00755284" w:rsidRPr="00755284" w:rsidRDefault="00755284" w:rsidP="00755284">
      <w:pPr>
        <w:tabs>
          <w:tab w:val="left" w:pos="540"/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755284">
        <w:rPr>
          <w:rFonts w:ascii="Arial" w:hAnsi="Arial" w:cs="Arial"/>
          <w:sz w:val="22"/>
          <w:szCs w:val="22"/>
        </w:rPr>
        <w:t xml:space="preserve">Fait en xx exemplaires originaux, xx en (préciser la langue), xx en (préciser la langue). </w:t>
      </w:r>
    </w:p>
    <w:p w14:paraId="73DD382B" w14:textId="77777777" w:rsidR="00755284" w:rsidRPr="00755284" w:rsidRDefault="00755284" w:rsidP="00755284">
      <w:pPr>
        <w:tabs>
          <w:tab w:val="left" w:pos="540"/>
          <w:tab w:val="left" w:pos="900"/>
          <w:tab w:val="left" w:pos="6120"/>
        </w:tabs>
        <w:rPr>
          <w:rFonts w:ascii="Arial" w:hAnsi="Arial" w:cs="Arial"/>
          <w:sz w:val="22"/>
          <w:szCs w:val="22"/>
        </w:rPr>
      </w:pPr>
    </w:p>
    <w:bookmarkEnd w:id="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55284" w:rsidRPr="00755284" w14:paraId="6872CFBB" w14:textId="77777777" w:rsidTr="00755284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BB37" w14:textId="77777777" w:rsidR="00755284" w:rsidRPr="00755284" w:rsidRDefault="00755284">
            <w:pPr>
              <w:tabs>
                <w:tab w:val="left" w:pos="540"/>
                <w:tab w:val="left" w:pos="90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4DAEE8A" w14:textId="6AEF0026" w:rsidR="00755284" w:rsidRPr="00755284" w:rsidRDefault="00755284" w:rsidP="000E70A1">
            <w:pPr>
              <w:tabs>
                <w:tab w:val="left" w:pos="540"/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 xml:space="preserve">Le Doctorant                                                 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21DD" w14:textId="77777777" w:rsidR="00755284" w:rsidRPr="00755284" w:rsidRDefault="00755284">
            <w:pPr>
              <w:tabs>
                <w:tab w:val="left" w:pos="540"/>
                <w:tab w:val="left" w:pos="90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Date :</w:t>
            </w:r>
          </w:p>
          <w:p w14:paraId="3648EC02" w14:textId="77777777" w:rsidR="00755284" w:rsidRPr="00755284" w:rsidRDefault="00755284">
            <w:pPr>
              <w:tabs>
                <w:tab w:val="left" w:pos="540"/>
                <w:tab w:val="left" w:pos="90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Signature :</w:t>
            </w:r>
          </w:p>
          <w:p w14:paraId="2692CA97" w14:textId="77777777" w:rsidR="00755284" w:rsidRPr="00755284" w:rsidRDefault="00755284">
            <w:pPr>
              <w:tabs>
                <w:tab w:val="left" w:pos="540"/>
                <w:tab w:val="left" w:pos="90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284" w:rsidRPr="00755284" w14:paraId="2FA5C6FB" w14:textId="77777777" w:rsidTr="00755284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20B6" w14:textId="077401FA" w:rsidR="00755284" w:rsidRPr="00755284" w:rsidRDefault="00755284">
            <w:pPr>
              <w:tabs>
                <w:tab w:val="left" w:pos="540"/>
                <w:tab w:val="left" w:pos="90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 xml:space="preserve">Pour </w:t>
            </w:r>
            <w:r w:rsidR="00063281">
              <w:rPr>
                <w:rFonts w:ascii="Arial" w:hAnsi="Arial" w:cs="Arial"/>
                <w:sz w:val="22"/>
                <w:szCs w:val="22"/>
              </w:rPr>
              <w:t xml:space="preserve">la Communauté </w:t>
            </w:r>
            <w:r w:rsidR="00F20AC4">
              <w:rPr>
                <w:rFonts w:ascii="Arial" w:hAnsi="Arial" w:cs="Arial"/>
                <w:sz w:val="22"/>
                <w:szCs w:val="22"/>
              </w:rPr>
              <w:t>Université Grenoble Alpes</w:t>
            </w:r>
          </w:p>
          <w:p w14:paraId="422BAF8C" w14:textId="77777777" w:rsidR="00755284" w:rsidRPr="00755284" w:rsidRDefault="00755284">
            <w:pPr>
              <w:tabs>
                <w:tab w:val="left" w:pos="540"/>
                <w:tab w:val="left" w:pos="90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0FA6800" w14:textId="77777777" w:rsidR="00755284" w:rsidRPr="00755284" w:rsidRDefault="00755284">
            <w:pPr>
              <w:tabs>
                <w:tab w:val="left" w:pos="540"/>
                <w:tab w:val="left" w:pos="90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48F2F" w14:textId="77777777" w:rsidR="00755284" w:rsidRPr="00755284" w:rsidRDefault="00755284">
            <w:pPr>
              <w:tabs>
                <w:tab w:val="left" w:pos="540"/>
                <w:tab w:val="left" w:pos="90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Pour l’Université XXX</w:t>
            </w:r>
          </w:p>
        </w:tc>
      </w:tr>
      <w:tr w:rsidR="00755284" w:rsidRPr="00755284" w14:paraId="6DF7DD62" w14:textId="77777777" w:rsidTr="00755284">
        <w:trPr>
          <w:trHeight w:val="175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5AE9" w14:textId="77777777" w:rsidR="00755284" w:rsidRPr="00755284" w:rsidRDefault="00755284">
            <w:pPr>
              <w:tabs>
                <w:tab w:val="left" w:pos="540"/>
                <w:tab w:val="left" w:pos="90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Le Directeur de thèse</w:t>
            </w:r>
            <w:r w:rsidRPr="00755284">
              <w:rPr>
                <w:rFonts w:ascii="Arial" w:hAnsi="Arial" w:cs="Arial"/>
                <w:sz w:val="22"/>
                <w:szCs w:val="22"/>
              </w:rPr>
              <w:tab/>
              <w:t xml:space="preserve">Le Directeur de thèse   </w:t>
            </w:r>
          </w:p>
          <w:p w14:paraId="7EDF5A4F" w14:textId="77777777" w:rsidR="00755284" w:rsidRPr="00755284" w:rsidRDefault="00755284">
            <w:pPr>
              <w:tabs>
                <w:tab w:val="left" w:pos="540"/>
                <w:tab w:val="left" w:pos="90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Pour le Laboratoire (nom du labo à compléter)</w:t>
            </w:r>
          </w:p>
          <w:p w14:paraId="59987558" w14:textId="77777777" w:rsidR="00755284" w:rsidRPr="00755284" w:rsidRDefault="00755284">
            <w:pPr>
              <w:tabs>
                <w:tab w:val="left" w:pos="540"/>
                <w:tab w:val="left" w:pos="90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Date :</w:t>
            </w:r>
          </w:p>
          <w:p w14:paraId="05399FC9" w14:textId="77777777" w:rsidR="00755284" w:rsidRPr="00755284" w:rsidRDefault="00755284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Signature :</w:t>
            </w:r>
          </w:p>
          <w:p w14:paraId="0EB39B31" w14:textId="77777777" w:rsidR="00755284" w:rsidRPr="00755284" w:rsidRDefault="00755284">
            <w:pPr>
              <w:tabs>
                <w:tab w:val="left" w:pos="540"/>
                <w:tab w:val="left" w:pos="90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70FB" w14:textId="77777777" w:rsidR="00755284" w:rsidRPr="00755284" w:rsidRDefault="00755284">
            <w:pPr>
              <w:tabs>
                <w:tab w:val="left" w:pos="540"/>
                <w:tab w:val="left" w:pos="90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 xml:space="preserve">Le Directeur de thèse </w:t>
            </w:r>
          </w:p>
          <w:p w14:paraId="37DC2048" w14:textId="77777777" w:rsidR="00755284" w:rsidRPr="00755284" w:rsidRDefault="00755284">
            <w:pPr>
              <w:tabs>
                <w:tab w:val="left" w:pos="540"/>
                <w:tab w:val="left" w:pos="90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CF2E7E" w14:textId="77777777" w:rsidR="00755284" w:rsidRPr="00755284" w:rsidRDefault="00755284">
            <w:pPr>
              <w:tabs>
                <w:tab w:val="left" w:pos="540"/>
                <w:tab w:val="left" w:pos="90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Date :</w:t>
            </w:r>
          </w:p>
          <w:p w14:paraId="3137646D" w14:textId="77777777" w:rsidR="00755284" w:rsidRPr="00755284" w:rsidRDefault="00755284">
            <w:pPr>
              <w:tabs>
                <w:tab w:val="left" w:pos="540"/>
                <w:tab w:val="left" w:pos="90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147C78" w14:textId="77777777" w:rsidR="00755284" w:rsidRPr="00755284" w:rsidRDefault="00755284">
            <w:pPr>
              <w:tabs>
                <w:tab w:val="left" w:pos="540"/>
                <w:tab w:val="left" w:pos="90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Signature :</w:t>
            </w:r>
          </w:p>
        </w:tc>
      </w:tr>
      <w:tr w:rsidR="00755284" w:rsidRPr="00755284" w14:paraId="7E4CE584" w14:textId="77777777" w:rsidTr="00755284">
        <w:trPr>
          <w:trHeight w:val="175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F681" w14:textId="77777777" w:rsidR="000E70A1" w:rsidRDefault="000E70A1" w:rsidP="000E70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Directrice </w:t>
            </w:r>
            <w:r w:rsidR="00755284" w:rsidRPr="00755284">
              <w:rPr>
                <w:rFonts w:ascii="Arial" w:hAnsi="Arial" w:cs="Arial"/>
                <w:sz w:val="22"/>
                <w:szCs w:val="22"/>
              </w:rPr>
              <w:t>de l’École Doctorale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58F4F7FA" w14:textId="2D427E2B" w:rsidR="00755284" w:rsidRPr="00755284" w:rsidRDefault="000E70A1" w:rsidP="000E70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Catherine Delmas</w:t>
            </w:r>
          </w:p>
          <w:p w14:paraId="48DA29EE" w14:textId="77777777" w:rsidR="00755284" w:rsidRPr="00755284" w:rsidRDefault="00755284" w:rsidP="000E70A1">
            <w:pPr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Date :</w:t>
            </w:r>
          </w:p>
          <w:p w14:paraId="74876FD1" w14:textId="77777777" w:rsidR="00755284" w:rsidRPr="00755284" w:rsidRDefault="00755284" w:rsidP="000E70A1">
            <w:pPr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Signature</w:t>
            </w:r>
          </w:p>
          <w:p w14:paraId="0AD99566" w14:textId="77777777" w:rsidR="00755284" w:rsidRPr="00755284" w:rsidRDefault="00755284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0FE4" w14:textId="77777777" w:rsidR="00755284" w:rsidRPr="00755284" w:rsidRDefault="00755284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6C7F939D" w14:textId="77777777" w:rsidR="00755284" w:rsidRPr="00755284" w:rsidRDefault="00755284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Date :</w:t>
            </w:r>
          </w:p>
          <w:p w14:paraId="754EDC8D" w14:textId="77777777" w:rsidR="00755284" w:rsidRPr="00755284" w:rsidRDefault="00755284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Signature :</w:t>
            </w:r>
          </w:p>
          <w:p w14:paraId="6D700A6D" w14:textId="77777777" w:rsidR="00755284" w:rsidRPr="00755284" w:rsidRDefault="00755284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284" w:rsidRPr="00755284" w14:paraId="6AC2F60B" w14:textId="77777777" w:rsidTr="00755284">
        <w:trPr>
          <w:trHeight w:val="175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E4C6" w14:textId="314D6B46" w:rsidR="00755284" w:rsidRPr="00755284" w:rsidRDefault="000E70A1" w:rsidP="000E70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Président, Patrick Lévy</w:t>
            </w:r>
          </w:p>
          <w:p w14:paraId="1B0E6875" w14:textId="77777777" w:rsidR="00755284" w:rsidRPr="00755284" w:rsidRDefault="00755284" w:rsidP="000E70A1">
            <w:pPr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Date :</w:t>
            </w:r>
          </w:p>
          <w:p w14:paraId="12CA12E5" w14:textId="77777777" w:rsidR="00755284" w:rsidRPr="00755284" w:rsidRDefault="00755284" w:rsidP="000E70A1">
            <w:pPr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Signature et cachet de l’établisse</w:t>
            </w:r>
            <w:bookmarkStart w:id="1" w:name="_GoBack"/>
            <w:bookmarkEnd w:id="1"/>
            <w:r w:rsidRPr="00755284">
              <w:rPr>
                <w:rFonts w:ascii="Arial" w:hAnsi="Arial" w:cs="Arial"/>
                <w:sz w:val="22"/>
                <w:szCs w:val="22"/>
              </w:rPr>
              <w:t>ment 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38C1E" w14:textId="77777777" w:rsidR="00755284" w:rsidRPr="00755284" w:rsidRDefault="00755284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 xml:space="preserve">Le </w:t>
            </w:r>
          </w:p>
          <w:p w14:paraId="53634C30" w14:textId="77777777" w:rsidR="00755284" w:rsidRPr="00755284" w:rsidRDefault="00755284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Date :</w:t>
            </w:r>
          </w:p>
          <w:p w14:paraId="236EBFDB" w14:textId="77777777" w:rsidR="00755284" w:rsidRPr="00755284" w:rsidRDefault="00755284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755284">
              <w:rPr>
                <w:rFonts w:ascii="Arial" w:hAnsi="Arial" w:cs="Arial"/>
                <w:sz w:val="22"/>
                <w:szCs w:val="22"/>
              </w:rPr>
              <w:t>Signature et cachet de l’établissement :</w:t>
            </w:r>
          </w:p>
        </w:tc>
      </w:tr>
    </w:tbl>
    <w:p w14:paraId="5465FAC2" w14:textId="77777777" w:rsidR="00755284" w:rsidRPr="00755284" w:rsidRDefault="00755284" w:rsidP="0075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rPr>
          <w:rFonts w:ascii="Arial" w:hAnsi="Arial" w:cs="Arial"/>
          <w:sz w:val="22"/>
          <w:szCs w:val="22"/>
        </w:rPr>
      </w:pPr>
    </w:p>
    <w:sectPr w:rsidR="00755284" w:rsidRPr="00755284" w:rsidSect="00163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9" w:right="1134" w:bottom="1418" w:left="96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E8160" w14:textId="77777777" w:rsidR="000528E6" w:rsidRDefault="000528E6">
      <w:r>
        <w:separator/>
      </w:r>
    </w:p>
  </w:endnote>
  <w:endnote w:type="continuationSeparator" w:id="0">
    <w:p w14:paraId="19C03B4D" w14:textId="77777777" w:rsidR="000528E6" w:rsidRDefault="0005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29C48" w14:textId="77777777" w:rsidR="00ED6345" w:rsidRDefault="00ED634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3199350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9DBF0A3" w14:textId="0F0B99DD" w:rsidR="006349A8" w:rsidRPr="006349A8" w:rsidRDefault="006349A8">
            <w:pPr>
              <w:pStyle w:val="Pieddepag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9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70A1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349A8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70A1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349A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6F112E" w14:textId="77777777" w:rsidR="00ED6345" w:rsidRDefault="00ED634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0A289" w14:textId="172D07A2" w:rsidR="00163B8D" w:rsidRPr="006920AC" w:rsidRDefault="00163B8D" w:rsidP="006920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13A76" w14:textId="77777777" w:rsidR="000528E6" w:rsidRDefault="000528E6">
      <w:r>
        <w:separator/>
      </w:r>
    </w:p>
  </w:footnote>
  <w:footnote w:type="continuationSeparator" w:id="0">
    <w:p w14:paraId="317166FE" w14:textId="77777777" w:rsidR="000528E6" w:rsidRDefault="00052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8E412" w14:textId="77777777" w:rsidR="00ED6345" w:rsidRDefault="00ED634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2BB5E" w14:textId="77777777" w:rsidR="00280695" w:rsidRPr="0022010C" w:rsidRDefault="00280695" w:rsidP="00163B8D">
    <w:pPr>
      <w:pStyle w:val="En-tte"/>
      <w:tabs>
        <w:tab w:val="clear" w:pos="4536"/>
        <w:tab w:val="clear" w:pos="9072"/>
      </w:tabs>
      <w:ind w:left="-340" w:right="-397"/>
      <w:jc w:val="right"/>
      <w:rPr>
        <w:rFonts w:ascii="Helvetica" w:hAnsi="Helvetica"/>
        <w:color w:val="45231F"/>
        <w:w w:val="90"/>
        <w:sz w:val="21"/>
        <w:szCs w:val="21"/>
      </w:rPr>
    </w:pPr>
  </w:p>
  <w:p w14:paraId="27CAB8B3" w14:textId="77777777" w:rsidR="00280695" w:rsidRDefault="0028069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5D007" w14:textId="33A344A0" w:rsidR="00163B8D" w:rsidRDefault="000F1009" w:rsidP="00163B8D">
    <w:pPr>
      <w:pStyle w:val="En-tte"/>
      <w:tabs>
        <w:tab w:val="clear" w:pos="9072"/>
      </w:tabs>
      <w:ind w:right="-540"/>
      <w:jc w:val="right"/>
    </w:pPr>
    <w:r>
      <w:rPr>
        <w:noProof/>
      </w:rPr>
      <w:drawing>
        <wp:inline distT="0" distB="0" distL="0" distR="0" wp14:anchorId="198C874B" wp14:editId="270B099A">
          <wp:extent cx="3371088" cy="539496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MUE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08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3C8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3E5EC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83FC8"/>
    <w:multiLevelType w:val="hybridMultilevel"/>
    <w:tmpl w:val="403A866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FF75A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2528E3"/>
    <w:multiLevelType w:val="hybridMultilevel"/>
    <w:tmpl w:val="44A2531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6019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BF7996"/>
    <w:multiLevelType w:val="multilevel"/>
    <w:tmpl w:val="D5BC1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3D5DC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461406"/>
    <w:multiLevelType w:val="multilevel"/>
    <w:tmpl w:val="55DE76D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70E009CD"/>
    <w:multiLevelType w:val="hybridMultilevel"/>
    <w:tmpl w:val="DFC29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07440"/>
    <w:multiLevelType w:val="multilevel"/>
    <w:tmpl w:val="38CC39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774009E"/>
    <w:multiLevelType w:val="multilevel"/>
    <w:tmpl w:val="38CC39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9396504"/>
    <w:multiLevelType w:val="hybridMultilevel"/>
    <w:tmpl w:val="E91A2AFE"/>
    <w:lvl w:ilvl="0" w:tplc="F912BCA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4726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5"/>
  </w:num>
  <w:num w:numId="7">
    <w:abstractNumId w:val="13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nl-NL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95"/>
    <w:rsid w:val="000016D6"/>
    <w:rsid w:val="00004816"/>
    <w:rsid w:val="00016C17"/>
    <w:rsid w:val="00021B5B"/>
    <w:rsid w:val="0002544E"/>
    <w:rsid w:val="00030DEA"/>
    <w:rsid w:val="000528E6"/>
    <w:rsid w:val="00063281"/>
    <w:rsid w:val="00064E0D"/>
    <w:rsid w:val="00067F27"/>
    <w:rsid w:val="000738B6"/>
    <w:rsid w:val="00076D16"/>
    <w:rsid w:val="00081704"/>
    <w:rsid w:val="000829D1"/>
    <w:rsid w:val="000837EB"/>
    <w:rsid w:val="00085715"/>
    <w:rsid w:val="000946DB"/>
    <w:rsid w:val="000A1E32"/>
    <w:rsid w:val="000A45A0"/>
    <w:rsid w:val="000A61D1"/>
    <w:rsid w:val="000B2416"/>
    <w:rsid w:val="000D1C5A"/>
    <w:rsid w:val="000E4C50"/>
    <w:rsid w:val="000E70A1"/>
    <w:rsid w:val="000F0E07"/>
    <w:rsid w:val="000F1009"/>
    <w:rsid w:val="0011297C"/>
    <w:rsid w:val="0012344E"/>
    <w:rsid w:val="00130907"/>
    <w:rsid w:val="00140737"/>
    <w:rsid w:val="00142CC0"/>
    <w:rsid w:val="001477BD"/>
    <w:rsid w:val="0016283A"/>
    <w:rsid w:val="001639B8"/>
    <w:rsid w:val="00163B8D"/>
    <w:rsid w:val="00163CA3"/>
    <w:rsid w:val="001704EF"/>
    <w:rsid w:val="001774C4"/>
    <w:rsid w:val="0018116A"/>
    <w:rsid w:val="001867B0"/>
    <w:rsid w:val="00190F73"/>
    <w:rsid w:val="00192D6B"/>
    <w:rsid w:val="00193BFF"/>
    <w:rsid w:val="0019623D"/>
    <w:rsid w:val="001B071E"/>
    <w:rsid w:val="001B710A"/>
    <w:rsid w:val="001C3857"/>
    <w:rsid w:val="001E01A7"/>
    <w:rsid w:val="001E0918"/>
    <w:rsid w:val="001E1CD3"/>
    <w:rsid w:val="001E61CA"/>
    <w:rsid w:val="001F3CCC"/>
    <w:rsid w:val="002149BC"/>
    <w:rsid w:val="0021799A"/>
    <w:rsid w:val="00224B15"/>
    <w:rsid w:val="0023369B"/>
    <w:rsid w:val="00245032"/>
    <w:rsid w:val="00253E16"/>
    <w:rsid w:val="0025440F"/>
    <w:rsid w:val="00254567"/>
    <w:rsid w:val="00264262"/>
    <w:rsid w:val="002679B2"/>
    <w:rsid w:val="0027499D"/>
    <w:rsid w:val="0028068F"/>
    <w:rsid w:val="00280695"/>
    <w:rsid w:val="00293AC1"/>
    <w:rsid w:val="002A300D"/>
    <w:rsid w:val="002B456D"/>
    <w:rsid w:val="002C2658"/>
    <w:rsid w:val="002D32E9"/>
    <w:rsid w:val="002D5E24"/>
    <w:rsid w:val="002E42C9"/>
    <w:rsid w:val="002E5C0E"/>
    <w:rsid w:val="002E784A"/>
    <w:rsid w:val="00300CBE"/>
    <w:rsid w:val="00301F66"/>
    <w:rsid w:val="00303400"/>
    <w:rsid w:val="00303DAF"/>
    <w:rsid w:val="0030794A"/>
    <w:rsid w:val="0031516B"/>
    <w:rsid w:val="003230A1"/>
    <w:rsid w:val="00326DB0"/>
    <w:rsid w:val="00327A69"/>
    <w:rsid w:val="00333E57"/>
    <w:rsid w:val="0033563F"/>
    <w:rsid w:val="003543C1"/>
    <w:rsid w:val="003557C4"/>
    <w:rsid w:val="00356CB8"/>
    <w:rsid w:val="003577B0"/>
    <w:rsid w:val="00366A94"/>
    <w:rsid w:val="003739DB"/>
    <w:rsid w:val="003A77D8"/>
    <w:rsid w:val="003B4B54"/>
    <w:rsid w:val="003B5569"/>
    <w:rsid w:val="003C1071"/>
    <w:rsid w:val="003D7A83"/>
    <w:rsid w:val="003F0A82"/>
    <w:rsid w:val="003F2CC4"/>
    <w:rsid w:val="00407CAE"/>
    <w:rsid w:val="00413FD0"/>
    <w:rsid w:val="00415FC7"/>
    <w:rsid w:val="00424638"/>
    <w:rsid w:val="00434ED5"/>
    <w:rsid w:val="00437D58"/>
    <w:rsid w:val="00440276"/>
    <w:rsid w:val="00443E82"/>
    <w:rsid w:val="00451E95"/>
    <w:rsid w:val="00457990"/>
    <w:rsid w:val="0046054C"/>
    <w:rsid w:val="004634F7"/>
    <w:rsid w:val="004650E8"/>
    <w:rsid w:val="00474C4D"/>
    <w:rsid w:val="00476097"/>
    <w:rsid w:val="00486335"/>
    <w:rsid w:val="004864E4"/>
    <w:rsid w:val="004A5756"/>
    <w:rsid w:val="004A69D5"/>
    <w:rsid w:val="004A7AB0"/>
    <w:rsid w:val="004C0E8F"/>
    <w:rsid w:val="004C5B17"/>
    <w:rsid w:val="004D214E"/>
    <w:rsid w:val="004E20EC"/>
    <w:rsid w:val="004E34BA"/>
    <w:rsid w:val="004E518C"/>
    <w:rsid w:val="004F39F1"/>
    <w:rsid w:val="0052290F"/>
    <w:rsid w:val="00522FE1"/>
    <w:rsid w:val="0054341C"/>
    <w:rsid w:val="005601B2"/>
    <w:rsid w:val="00560FAE"/>
    <w:rsid w:val="005625AF"/>
    <w:rsid w:val="00570C30"/>
    <w:rsid w:val="005804CF"/>
    <w:rsid w:val="00587644"/>
    <w:rsid w:val="00596E51"/>
    <w:rsid w:val="005A3673"/>
    <w:rsid w:val="005B15A2"/>
    <w:rsid w:val="005B26D0"/>
    <w:rsid w:val="005C2455"/>
    <w:rsid w:val="005C3A70"/>
    <w:rsid w:val="005C478B"/>
    <w:rsid w:val="005C7EE5"/>
    <w:rsid w:val="005F59AB"/>
    <w:rsid w:val="006030C1"/>
    <w:rsid w:val="00603C29"/>
    <w:rsid w:val="00607E7E"/>
    <w:rsid w:val="006102A5"/>
    <w:rsid w:val="0061418F"/>
    <w:rsid w:val="006349A8"/>
    <w:rsid w:val="006360C7"/>
    <w:rsid w:val="006370C4"/>
    <w:rsid w:val="00640489"/>
    <w:rsid w:val="00645B80"/>
    <w:rsid w:val="006466E6"/>
    <w:rsid w:val="006506AD"/>
    <w:rsid w:val="00653636"/>
    <w:rsid w:val="00660887"/>
    <w:rsid w:val="0067036F"/>
    <w:rsid w:val="00670E18"/>
    <w:rsid w:val="00673D73"/>
    <w:rsid w:val="006742AB"/>
    <w:rsid w:val="00685604"/>
    <w:rsid w:val="006920AC"/>
    <w:rsid w:val="006A267D"/>
    <w:rsid w:val="006A6673"/>
    <w:rsid w:val="006A69BB"/>
    <w:rsid w:val="006B1236"/>
    <w:rsid w:val="006B6250"/>
    <w:rsid w:val="006E4836"/>
    <w:rsid w:val="006F2387"/>
    <w:rsid w:val="006F23C4"/>
    <w:rsid w:val="006F3851"/>
    <w:rsid w:val="00707698"/>
    <w:rsid w:val="00710A54"/>
    <w:rsid w:val="00722D7C"/>
    <w:rsid w:val="00742495"/>
    <w:rsid w:val="00755284"/>
    <w:rsid w:val="00757F3E"/>
    <w:rsid w:val="0078176B"/>
    <w:rsid w:val="00796470"/>
    <w:rsid w:val="00796CC0"/>
    <w:rsid w:val="007A6BC9"/>
    <w:rsid w:val="007B4745"/>
    <w:rsid w:val="007C26CD"/>
    <w:rsid w:val="007C6794"/>
    <w:rsid w:val="007D1ED5"/>
    <w:rsid w:val="007D2F52"/>
    <w:rsid w:val="007D4EC3"/>
    <w:rsid w:val="007D79A3"/>
    <w:rsid w:val="007E144F"/>
    <w:rsid w:val="008034FD"/>
    <w:rsid w:val="008045A4"/>
    <w:rsid w:val="0080472A"/>
    <w:rsid w:val="0080778C"/>
    <w:rsid w:val="008176DA"/>
    <w:rsid w:val="00821C41"/>
    <w:rsid w:val="00851CC9"/>
    <w:rsid w:val="008639F3"/>
    <w:rsid w:val="00865D09"/>
    <w:rsid w:val="0087642F"/>
    <w:rsid w:val="00880859"/>
    <w:rsid w:val="0088207B"/>
    <w:rsid w:val="00882A02"/>
    <w:rsid w:val="008A0DF7"/>
    <w:rsid w:val="008A36C1"/>
    <w:rsid w:val="008B2CA6"/>
    <w:rsid w:val="008B7B01"/>
    <w:rsid w:val="008C2196"/>
    <w:rsid w:val="008C73A4"/>
    <w:rsid w:val="008D1E44"/>
    <w:rsid w:val="008D7382"/>
    <w:rsid w:val="008E2C49"/>
    <w:rsid w:val="008E4DA0"/>
    <w:rsid w:val="008E7B34"/>
    <w:rsid w:val="00920F40"/>
    <w:rsid w:val="009216F1"/>
    <w:rsid w:val="00924864"/>
    <w:rsid w:val="00925F24"/>
    <w:rsid w:val="00937921"/>
    <w:rsid w:val="009420DF"/>
    <w:rsid w:val="00946DB7"/>
    <w:rsid w:val="00947FCC"/>
    <w:rsid w:val="00952B7A"/>
    <w:rsid w:val="00957C52"/>
    <w:rsid w:val="009611DD"/>
    <w:rsid w:val="009667C5"/>
    <w:rsid w:val="00977F17"/>
    <w:rsid w:val="00996397"/>
    <w:rsid w:val="009A2F54"/>
    <w:rsid w:val="009A7863"/>
    <w:rsid w:val="009A7EF4"/>
    <w:rsid w:val="009B140B"/>
    <w:rsid w:val="009D1115"/>
    <w:rsid w:val="009D7BB8"/>
    <w:rsid w:val="009F38DE"/>
    <w:rsid w:val="009F54E6"/>
    <w:rsid w:val="00A0498A"/>
    <w:rsid w:val="00A07D2D"/>
    <w:rsid w:val="00A100A7"/>
    <w:rsid w:val="00A106C9"/>
    <w:rsid w:val="00A125C6"/>
    <w:rsid w:val="00A21670"/>
    <w:rsid w:val="00A240A6"/>
    <w:rsid w:val="00A30FE1"/>
    <w:rsid w:val="00A370DD"/>
    <w:rsid w:val="00A62E46"/>
    <w:rsid w:val="00A71096"/>
    <w:rsid w:val="00A81408"/>
    <w:rsid w:val="00A81B7E"/>
    <w:rsid w:val="00A835AE"/>
    <w:rsid w:val="00A84067"/>
    <w:rsid w:val="00A8481C"/>
    <w:rsid w:val="00AA6817"/>
    <w:rsid w:val="00AC7999"/>
    <w:rsid w:val="00AD193B"/>
    <w:rsid w:val="00AD211D"/>
    <w:rsid w:val="00AD4F2D"/>
    <w:rsid w:val="00AE287F"/>
    <w:rsid w:val="00AF1D25"/>
    <w:rsid w:val="00AF4B5B"/>
    <w:rsid w:val="00AF64A3"/>
    <w:rsid w:val="00B0446D"/>
    <w:rsid w:val="00B323D0"/>
    <w:rsid w:val="00B447F5"/>
    <w:rsid w:val="00B458F1"/>
    <w:rsid w:val="00B47642"/>
    <w:rsid w:val="00B5764C"/>
    <w:rsid w:val="00B6468C"/>
    <w:rsid w:val="00B909C8"/>
    <w:rsid w:val="00B94589"/>
    <w:rsid w:val="00BA4916"/>
    <w:rsid w:val="00BA562B"/>
    <w:rsid w:val="00BA705F"/>
    <w:rsid w:val="00BB1D91"/>
    <w:rsid w:val="00BD2DF7"/>
    <w:rsid w:val="00BD5B78"/>
    <w:rsid w:val="00BD787C"/>
    <w:rsid w:val="00BE2533"/>
    <w:rsid w:val="00C159CB"/>
    <w:rsid w:val="00C20F1D"/>
    <w:rsid w:val="00C35D58"/>
    <w:rsid w:val="00C43596"/>
    <w:rsid w:val="00C44F4D"/>
    <w:rsid w:val="00C513CF"/>
    <w:rsid w:val="00C5183D"/>
    <w:rsid w:val="00C60827"/>
    <w:rsid w:val="00C6288D"/>
    <w:rsid w:val="00C8434B"/>
    <w:rsid w:val="00C8587C"/>
    <w:rsid w:val="00C95A4F"/>
    <w:rsid w:val="00C97006"/>
    <w:rsid w:val="00CA225F"/>
    <w:rsid w:val="00CA3D74"/>
    <w:rsid w:val="00CB12A6"/>
    <w:rsid w:val="00CC2B60"/>
    <w:rsid w:val="00CD637A"/>
    <w:rsid w:val="00CF1B61"/>
    <w:rsid w:val="00CF42F5"/>
    <w:rsid w:val="00CF62A6"/>
    <w:rsid w:val="00D3201D"/>
    <w:rsid w:val="00D44F63"/>
    <w:rsid w:val="00D528EF"/>
    <w:rsid w:val="00D5551D"/>
    <w:rsid w:val="00D62732"/>
    <w:rsid w:val="00D62C4F"/>
    <w:rsid w:val="00D746B7"/>
    <w:rsid w:val="00D94158"/>
    <w:rsid w:val="00DA1A3C"/>
    <w:rsid w:val="00DD17D0"/>
    <w:rsid w:val="00DE0197"/>
    <w:rsid w:val="00DE37D8"/>
    <w:rsid w:val="00DF0436"/>
    <w:rsid w:val="00DF1DDF"/>
    <w:rsid w:val="00DF6450"/>
    <w:rsid w:val="00E257C7"/>
    <w:rsid w:val="00E43140"/>
    <w:rsid w:val="00E53FE1"/>
    <w:rsid w:val="00E55A93"/>
    <w:rsid w:val="00E56A54"/>
    <w:rsid w:val="00E62DFD"/>
    <w:rsid w:val="00E74EDB"/>
    <w:rsid w:val="00E75C0A"/>
    <w:rsid w:val="00E81AE5"/>
    <w:rsid w:val="00EA49A9"/>
    <w:rsid w:val="00EB2400"/>
    <w:rsid w:val="00EB63D2"/>
    <w:rsid w:val="00ED0B25"/>
    <w:rsid w:val="00ED6345"/>
    <w:rsid w:val="00ED7DD0"/>
    <w:rsid w:val="00EE7F33"/>
    <w:rsid w:val="00EF759B"/>
    <w:rsid w:val="00F117C0"/>
    <w:rsid w:val="00F129DB"/>
    <w:rsid w:val="00F20AC4"/>
    <w:rsid w:val="00F217A8"/>
    <w:rsid w:val="00F43F29"/>
    <w:rsid w:val="00F570F2"/>
    <w:rsid w:val="00F60DA1"/>
    <w:rsid w:val="00F814BF"/>
    <w:rsid w:val="00F82CEF"/>
    <w:rsid w:val="00F97693"/>
    <w:rsid w:val="00FC349B"/>
    <w:rsid w:val="00FD09F0"/>
    <w:rsid w:val="00FD2F19"/>
    <w:rsid w:val="00FD6BBD"/>
    <w:rsid w:val="00FD7A3A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552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0F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806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8069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92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0F40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nhideWhenUsed/>
    <w:rsid w:val="00755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755284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755284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72"/>
    <w:rsid w:val="00F20AC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6349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0F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806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8069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92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0F40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nhideWhenUsed/>
    <w:rsid w:val="00755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755284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755284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72"/>
    <w:rsid w:val="00F20AC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6349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F2B9-93AB-4CFA-BFE4-32F2FB98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 Martin d’Hères, le</vt:lpstr>
    </vt:vector>
  </TitlesOfParts>
  <Company>Grenoble Universités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Martin d’Hères, le</dc:title>
  <dc:creator>Pedro Olivas</dc:creator>
  <cp:lastModifiedBy>profil</cp:lastModifiedBy>
  <cp:revision>3</cp:revision>
  <cp:lastPrinted>2015-12-02T17:04:00Z</cp:lastPrinted>
  <dcterms:created xsi:type="dcterms:W3CDTF">2015-12-10T09:26:00Z</dcterms:created>
  <dcterms:modified xsi:type="dcterms:W3CDTF">2016-02-16T13:14:00Z</dcterms:modified>
</cp:coreProperties>
</file>